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D" w:rsidRPr="00123786" w:rsidRDefault="005C23F8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3F8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69.75pt;visibility:visible">
            <v:imagedata r:id="rId8" o:title=""/>
          </v:shape>
        </w:pict>
      </w:r>
    </w:p>
    <w:p w:rsidR="002D252D" w:rsidRPr="002A24D7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</w:t>
      </w:r>
      <w:r w:rsidR="002A24D7">
        <w:rPr>
          <w:rFonts w:ascii="Times New Roman" w:hAnsi="Times New Roman" w:cs="Times New Roman"/>
          <w:b/>
          <w:bCs/>
          <w:sz w:val="24"/>
          <w:szCs w:val="24"/>
        </w:rPr>
        <w:t>ЛЬСКОЕ ПОСЕЛЕНИЕ КАЗЫМ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403CB9" w:rsidRDefault="00403CB9" w:rsidP="00123786">
      <w:pPr>
        <w:pStyle w:val="1"/>
        <w:rPr>
          <w:rFonts w:ascii="Times New Roman" w:hAnsi="Times New Roman" w:cs="Times New Roman"/>
        </w:rPr>
      </w:pPr>
      <w:bookmarkStart w:id="0" w:name="_GoBack"/>
    </w:p>
    <w:p w:rsidR="000B1697" w:rsidRDefault="000B1697" w:rsidP="00123786">
      <w:pPr>
        <w:pStyle w:val="1"/>
        <w:rPr>
          <w:rFonts w:ascii="Times New Roman" w:hAnsi="Times New Roman" w:cs="Times New Roman"/>
        </w:rPr>
      </w:pPr>
    </w:p>
    <w:bookmarkEnd w:id="0"/>
    <w:p w:rsidR="00B61653" w:rsidRDefault="002D252D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2A24D7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КАЗЫМ</w:t>
      </w: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A24D7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2018 года                                             </w:t>
      </w:r>
      <w:r w:rsidR="002A24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333CBE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6A6" w:rsidRPr="00430E47" w:rsidRDefault="00E516A6" w:rsidP="00E51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</w:t>
      </w:r>
      <w:r w:rsidRPr="00430E47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постановлением ад</w:t>
      </w:r>
      <w:r w:rsidRPr="00430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министрации сел</w:t>
      </w:r>
      <w:r w:rsidR="002A24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ьского поселения Казым от 27 ноября</w:t>
      </w:r>
      <w:r w:rsidRPr="00430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2014 года№ </w:t>
      </w:r>
      <w:r w:rsidR="002A24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116</w:t>
      </w:r>
    </w:p>
    <w:p w:rsidR="00E516A6" w:rsidRPr="00AD42C3" w:rsidRDefault="00E516A6" w:rsidP="00E516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516A6" w:rsidRPr="00AD42C3" w:rsidRDefault="00E516A6" w:rsidP="00E51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516A6" w:rsidRPr="00AD42C3" w:rsidRDefault="00E516A6" w:rsidP="00E516A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E516A6" w:rsidRPr="00333CBE" w:rsidRDefault="00E516A6" w:rsidP="00E51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CB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 декабря 2017 года № 479-ФЗ                   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п о с т а н о в л я ю:</w:t>
      </w:r>
    </w:p>
    <w:p w:rsidR="00E516A6" w:rsidRPr="0030376F" w:rsidRDefault="00E516A6" w:rsidP="003037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76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0376F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постановлением </w:t>
      </w:r>
      <w:r w:rsidRPr="0030376F">
        <w:rPr>
          <w:rFonts w:ascii="Times New Roman" w:hAnsi="Times New Roman" w:cs="Times New Roman"/>
          <w:color w:val="000000"/>
          <w:sz w:val="24"/>
          <w:szCs w:val="24"/>
        </w:rPr>
        <w:t>администрации сел</w:t>
      </w:r>
      <w:r w:rsidR="002A24D7">
        <w:rPr>
          <w:rFonts w:ascii="Times New Roman" w:hAnsi="Times New Roman" w:cs="Times New Roman"/>
          <w:color w:val="000000"/>
          <w:sz w:val="24"/>
          <w:szCs w:val="24"/>
        </w:rPr>
        <w:t xml:space="preserve">ьского поселения Казым от 27 ноября </w:t>
      </w:r>
      <w:r w:rsidRPr="0030376F">
        <w:rPr>
          <w:rFonts w:ascii="Times New Roman" w:hAnsi="Times New Roman" w:cs="Times New Roman"/>
          <w:color w:val="000000"/>
          <w:sz w:val="24"/>
          <w:szCs w:val="24"/>
        </w:rPr>
        <w:t xml:space="preserve"> 2014 года</w:t>
      </w:r>
      <w:r w:rsidR="002A24D7">
        <w:rPr>
          <w:rFonts w:ascii="Times New Roman" w:hAnsi="Times New Roman" w:cs="Times New Roman"/>
          <w:color w:val="000000"/>
          <w:sz w:val="24"/>
          <w:szCs w:val="24"/>
        </w:rPr>
        <w:t xml:space="preserve"> № 116</w:t>
      </w:r>
      <w:r w:rsidRPr="0030376F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30376F">
        <w:rPr>
          <w:rFonts w:ascii="Times New Roman" w:hAnsi="Times New Roman" w:cs="Times New Roman"/>
          <w:sz w:val="24"/>
          <w:szCs w:val="24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аренду», следующие изменения:</w:t>
      </w:r>
    </w:p>
    <w:p w:rsidR="00901E57" w:rsidRPr="0030376F" w:rsidRDefault="00FB3CD6" w:rsidP="003037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0376F">
        <w:rPr>
          <w:rFonts w:ascii="Times New Roman" w:hAnsi="Times New Roman" w:cs="Times New Roman"/>
          <w:sz w:val="24"/>
          <w:szCs w:val="24"/>
        </w:rPr>
        <w:t>1.</w:t>
      </w:r>
      <w:r w:rsidR="00DC1E76">
        <w:rPr>
          <w:rFonts w:ascii="Times New Roman" w:hAnsi="Times New Roman" w:cs="Times New Roman"/>
          <w:sz w:val="24"/>
          <w:szCs w:val="24"/>
        </w:rPr>
        <w:t>1</w:t>
      </w:r>
      <w:r w:rsidRPr="0030376F">
        <w:rPr>
          <w:rFonts w:ascii="Times New Roman" w:hAnsi="Times New Roman" w:cs="Times New Roman"/>
          <w:sz w:val="24"/>
          <w:szCs w:val="24"/>
        </w:rPr>
        <w:t>.В</w:t>
      </w:r>
      <w:r w:rsidR="00901E57" w:rsidRPr="0030376F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95351A" w:rsidRPr="0030376F">
        <w:rPr>
          <w:rFonts w:ascii="Times New Roman" w:hAnsi="Times New Roman" w:cs="Times New Roman"/>
          <w:sz w:val="24"/>
          <w:szCs w:val="24"/>
        </w:rPr>
        <w:t>е</w:t>
      </w:r>
      <w:r w:rsidR="00E516A6" w:rsidRPr="0030376F">
        <w:rPr>
          <w:rFonts w:ascii="Times New Roman" w:hAnsi="Times New Roman" w:cs="Times New Roman"/>
          <w:sz w:val="24"/>
          <w:szCs w:val="24"/>
        </w:rPr>
        <w:t>5</w:t>
      </w:r>
      <w:r w:rsidR="00901E57" w:rsidRPr="0030376F">
        <w:rPr>
          <w:rFonts w:ascii="Times New Roman" w:hAnsi="Times New Roman" w:cs="Times New Roman"/>
          <w:sz w:val="24"/>
          <w:szCs w:val="24"/>
        </w:rPr>
        <w:t xml:space="preserve"> «</w:t>
      </w:r>
      <w:r w:rsidR="00E516A6" w:rsidRPr="0030376F">
        <w:rPr>
          <w:rFonts w:ascii="Times New Roman" w:eastAsia="Calibri" w:hAnsi="Times New Roman" w:cs="Times New Roman"/>
          <w:sz w:val="24"/>
          <w:szCs w:val="24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  <w:r w:rsidR="00901E57" w:rsidRPr="0030376F">
        <w:rPr>
          <w:rFonts w:ascii="Times New Roman" w:hAnsi="Times New Roman" w:cs="Times New Roman"/>
          <w:bCs/>
          <w:sz w:val="24"/>
          <w:szCs w:val="24"/>
        </w:rPr>
        <w:t>»:</w:t>
      </w:r>
    </w:p>
    <w:p w:rsidR="00213817" w:rsidRPr="0030376F" w:rsidRDefault="00213817" w:rsidP="003037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0376F">
        <w:rPr>
          <w:rFonts w:ascii="Times New Roman" w:hAnsi="Times New Roman" w:cs="Times New Roman"/>
          <w:bCs/>
          <w:sz w:val="24"/>
          <w:szCs w:val="24"/>
        </w:rPr>
        <w:t>1) наименование изложить в следующей редакции:</w:t>
      </w:r>
    </w:p>
    <w:p w:rsidR="00213817" w:rsidRPr="0030376F" w:rsidRDefault="00213817" w:rsidP="003037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76F">
        <w:rPr>
          <w:rFonts w:ascii="Times New Roman" w:hAnsi="Times New Roman" w:cs="Times New Roman"/>
          <w:bCs/>
          <w:sz w:val="24"/>
          <w:szCs w:val="24"/>
        </w:rPr>
        <w:t>«</w:t>
      </w:r>
      <w:r w:rsidR="0095351A" w:rsidRPr="0030376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3037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 Досудебный (внесудебный) порядок обжалования  решений и действий (бездействия) </w:t>
      </w:r>
      <w:r w:rsidRPr="00DA4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органа, предоставляющего муниципальную  услугу, а также </w:t>
      </w:r>
      <w:r w:rsidR="00DC1E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их </w:t>
      </w:r>
      <w:r w:rsidRPr="00DA4EBA">
        <w:rPr>
          <w:rFonts w:ascii="Times New Roman" w:hAnsi="Times New Roman" w:cs="Times New Roman"/>
          <w:b/>
          <w:sz w:val="24"/>
          <w:szCs w:val="24"/>
        </w:rPr>
        <w:t xml:space="preserve">должностных лиц,  муниципальных  служащих, МФЦ, </w:t>
      </w:r>
      <w:r w:rsidRPr="00DC1E76">
        <w:rPr>
          <w:rFonts w:ascii="Times New Roman" w:hAnsi="Times New Roman" w:cs="Times New Roman"/>
          <w:b/>
          <w:sz w:val="24"/>
          <w:szCs w:val="24"/>
        </w:rPr>
        <w:t>работников МФЦ,</w:t>
      </w:r>
      <w:r w:rsidRPr="00DC1E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 также организаций, предусмотренных частью 1.1 статьи 16 Федерального закона </w:t>
      </w:r>
      <w:r w:rsidR="00DC1E76" w:rsidRPr="00DC1E76">
        <w:rPr>
          <w:rFonts w:ascii="Times New Roman" w:hAnsi="Times New Roman" w:cs="Times New Roman"/>
          <w:b/>
          <w:sz w:val="24"/>
          <w:szCs w:val="24"/>
          <w:lang w:eastAsia="en-US"/>
        </w:rPr>
        <w:t>«Об организации предоставления государственных и муниципальных услуг»</w:t>
      </w:r>
      <w:r w:rsidRPr="00DC1E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или их работников</w:t>
      </w:r>
      <w:r w:rsidR="0095351A" w:rsidRPr="00DA4E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="0030376F" w:rsidRPr="00DA4EB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C1E76" w:rsidRPr="003C0E2E" w:rsidRDefault="00DC1E76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E2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2) </w:t>
      </w:r>
      <w:r w:rsidR="001A7795">
        <w:rPr>
          <w:rFonts w:ascii="Times New Roman" w:hAnsi="Times New Roman" w:cs="Times New Roman"/>
          <w:bCs/>
          <w:sz w:val="24"/>
          <w:szCs w:val="24"/>
        </w:rPr>
        <w:t>пункты</w:t>
      </w:r>
      <w:r w:rsidRPr="003C0E2E">
        <w:rPr>
          <w:rFonts w:ascii="Times New Roman" w:hAnsi="Times New Roman" w:cs="Times New Roman"/>
          <w:bCs/>
          <w:sz w:val="24"/>
          <w:szCs w:val="24"/>
        </w:rPr>
        <w:t xml:space="preserve"> 5.1</w:t>
      </w:r>
      <w:r w:rsidR="003C0E2E" w:rsidRPr="003C0E2E">
        <w:rPr>
          <w:rFonts w:ascii="Times New Roman" w:hAnsi="Times New Roman" w:cs="Times New Roman"/>
          <w:bCs/>
          <w:sz w:val="24"/>
          <w:szCs w:val="24"/>
        </w:rPr>
        <w:t xml:space="preserve"> – 5.8</w:t>
      </w:r>
      <w:r w:rsidRPr="003C0E2E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DC1E76" w:rsidRPr="003C0E2E" w:rsidRDefault="00DC1E76" w:rsidP="003C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2E">
        <w:rPr>
          <w:rFonts w:ascii="Times New Roman" w:hAnsi="Times New Roman" w:cs="Times New Roman"/>
          <w:b/>
          <w:bCs/>
          <w:sz w:val="24"/>
          <w:szCs w:val="24"/>
        </w:rPr>
        <w:t xml:space="preserve">«5.1. </w:t>
      </w:r>
      <w:r w:rsidRPr="003C0E2E">
        <w:rPr>
          <w:rFonts w:ascii="Times New Roman" w:eastAsia="Calibri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DC1E76" w:rsidRPr="003C0E2E" w:rsidRDefault="00DC1E76" w:rsidP="003C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E76" w:rsidRPr="003C0E2E" w:rsidRDefault="00DC1E76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Заявитель имеет право на досудебное (внесудебное) обжалование </w:t>
      </w:r>
      <w:r w:rsidRPr="003C0E2E">
        <w:rPr>
          <w:rFonts w:ascii="Times New Roman" w:hAnsi="Times New Roman" w:cs="Times New Roman"/>
          <w:bCs/>
          <w:sz w:val="24"/>
          <w:szCs w:val="24"/>
        </w:rPr>
        <w:t xml:space="preserve">решений и действий (бездействия) уполномоченного органа, его должностного лица, либо муниципального служащего, МФЦ, работника МФЦ, а также организаций, предусмотренных частью 1.1 статьи 16 </w:t>
      </w:r>
      <w:r w:rsidRPr="00466144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</w:t>
      </w:r>
      <w:r w:rsidR="00466144" w:rsidRPr="00466144">
        <w:rPr>
          <w:rFonts w:ascii="Times New Roman" w:hAnsi="Times New Roman" w:cs="Times New Roman"/>
          <w:sz w:val="24"/>
          <w:szCs w:val="24"/>
          <w:lang w:eastAsia="en-US"/>
        </w:rPr>
        <w:t>«Об организации предоставления государственных и муниципальных услуг»</w:t>
      </w:r>
      <w:r w:rsidRPr="0046614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3C0E2E">
        <w:rPr>
          <w:rFonts w:ascii="Times New Roman" w:hAnsi="Times New Roman" w:cs="Times New Roman"/>
          <w:bCs/>
          <w:sz w:val="24"/>
          <w:szCs w:val="24"/>
        </w:rPr>
        <w:t>далее – привлекаемые организации), или их работников</w:t>
      </w:r>
      <w:r w:rsidRPr="003C0E2E">
        <w:rPr>
          <w:rFonts w:ascii="Times New Roman" w:hAnsi="Times New Roman" w:cs="Times New Roman"/>
          <w:sz w:val="24"/>
          <w:szCs w:val="24"/>
        </w:rPr>
        <w:t>.</w:t>
      </w:r>
    </w:p>
    <w:p w:rsidR="003C0E2E" w:rsidRDefault="003C0E2E" w:rsidP="003C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51A" w:rsidRPr="003C0E2E" w:rsidRDefault="0095351A" w:rsidP="003C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2E">
        <w:rPr>
          <w:rFonts w:ascii="Times New Roman" w:eastAsia="Calibri" w:hAnsi="Times New Roman" w:cs="Times New Roman"/>
          <w:b/>
          <w:sz w:val="24"/>
          <w:szCs w:val="24"/>
        </w:rPr>
        <w:t>5.2. Предмет жалобы</w:t>
      </w:r>
    </w:p>
    <w:p w:rsidR="003C0E2E" w:rsidRPr="003C0E2E" w:rsidRDefault="003C0E2E" w:rsidP="003C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51A" w:rsidRPr="003C0E2E" w:rsidRDefault="0095351A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95351A" w:rsidRPr="003C0E2E" w:rsidRDefault="0095351A" w:rsidP="003C0E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3C0E2E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9" w:history="1">
        <w:r w:rsidRPr="003C0E2E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3C0E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закона </w:t>
      </w:r>
      <w:r w:rsidR="00466144" w:rsidRPr="00466144">
        <w:rPr>
          <w:rFonts w:ascii="Times New Roman" w:hAnsi="Times New Roman" w:cs="Times New Roman"/>
          <w:sz w:val="24"/>
          <w:szCs w:val="24"/>
          <w:lang w:eastAsia="en-US"/>
        </w:rPr>
        <w:t>«Об организации предоставления государственных и муниципальных услуг»</w:t>
      </w:r>
      <w:r w:rsidRPr="00466144">
        <w:rPr>
          <w:rFonts w:ascii="Times New Roman" w:hAnsi="Times New Roman" w:cs="Times New Roman"/>
          <w:sz w:val="24"/>
          <w:szCs w:val="24"/>
        </w:rPr>
        <w:t>;</w:t>
      </w:r>
    </w:p>
    <w:p w:rsidR="0095351A" w:rsidRPr="003C0E2E" w:rsidRDefault="0095351A" w:rsidP="003C0E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2) нарушения срока предоставления муниципальной услуги</w:t>
      </w:r>
      <w:r w:rsidRPr="003C0E2E">
        <w:rPr>
          <w:rFonts w:ascii="Times New Roman" w:hAnsi="Times New Roman" w:cs="Times New Roman"/>
          <w:sz w:val="24"/>
          <w:szCs w:val="24"/>
        </w:rPr>
        <w:t>;</w:t>
      </w:r>
    </w:p>
    <w:p w:rsidR="0095351A" w:rsidRPr="003C0E2E" w:rsidRDefault="0095351A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нормативными правовыми актами администрации сельского поселения;</w:t>
      </w:r>
    </w:p>
    <w:p w:rsidR="0095351A" w:rsidRPr="003C0E2E" w:rsidRDefault="0095351A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 – Югры, нормативными правовыми актами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95351A" w:rsidRPr="003C0E2E" w:rsidRDefault="0095351A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 – Югры, нормативными правовыми актами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>;</w:t>
      </w:r>
    </w:p>
    <w:p w:rsidR="0095351A" w:rsidRPr="003C0E2E" w:rsidRDefault="0095351A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 – Югры</w:t>
      </w:r>
      <w:r w:rsidR="009961F4" w:rsidRPr="003C0E2E">
        <w:rPr>
          <w:rFonts w:ascii="Times New Roman" w:eastAsia="Calibri" w:hAnsi="Times New Roman" w:cs="Times New Roman"/>
          <w:sz w:val="24"/>
          <w:szCs w:val="24"/>
        </w:rPr>
        <w:t xml:space="preserve"> нормативными правовыми актами 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>;</w:t>
      </w:r>
    </w:p>
    <w:p w:rsidR="0095351A" w:rsidRPr="003C0E2E" w:rsidRDefault="0095351A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7) отказа должностного лица администрации сельского поселенияв исправлении допущенных 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6D6AE2" w:rsidRPr="003C0E2E">
        <w:rPr>
          <w:rFonts w:ascii="Times New Roman" w:hAnsi="Times New Roman" w:cs="Times New Roman"/>
          <w:sz w:val="24"/>
          <w:szCs w:val="24"/>
        </w:rPr>
        <w:t>;</w:t>
      </w:r>
    </w:p>
    <w:p w:rsidR="0039613A" w:rsidRPr="003C0E2E" w:rsidRDefault="00531ABF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="002108B0" w:rsidRPr="003C0E2E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r w:rsidR="0039613A" w:rsidRPr="003C0E2E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DC1E76" w:rsidRPr="003C0E2E" w:rsidRDefault="002108B0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9) </w:t>
      </w:r>
      <w:r w:rsidR="0039613A" w:rsidRPr="003C0E2E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39613A" w:rsidRPr="003C0E2E">
        <w:rPr>
          <w:rFonts w:ascii="Times New Roman" w:hAnsi="Times New Roman" w:cs="Times New Roman"/>
          <w:sz w:val="24"/>
          <w:szCs w:val="24"/>
          <w:lang w:eastAsia="en-US"/>
        </w:rPr>
        <w:t xml:space="preserve">нормативными правовыми актами Ханты-Мансийского автономного округа – Югры, </w:t>
      </w:r>
      <w:r w:rsidR="009961F4" w:rsidRPr="003C0E2E">
        <w:rPr>
          <w:rFonts w:ascii="Times New Roman" w:eastAsia="Calibri" w:hAnsi="Times New Roman" w:cs="Times New Roman"/>
          <w:sz w:val="24"/>
          <w:szCs w:val="24"/>
        </w:rPr>
        <w:t>нормативными правовыми актами администрации сельского поселения</w:t>
      </w:r>
      <w:r w:rsidR="00531ABF" w:rsidRPr="003C0E2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C1E76" w:rsidRPr="003C0E2E" w:rsidRDefault="00DC1E76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2E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Pr="003C0E2E">
        <w:rPr>
          <w:rFonts w:ascii="Times New Roman" w:eastAsia="Calibri" w:hAnsi="Times New Roman" w:cs="Times New Roman"/>
          <w:b/>
          <w:sz w:val="24"/>
          <w:szCs w:val="24"/>
        </w:rPr>
        <w:t>Органы местного самоуправления сел</w:t>
      </w:r>
      <w:r w:rsidR="002A24D7">
        <w:rPr>
          <w:rFonts w:ascii="Times New Roman" w:eastAsia="Calibri" w:hAnsi="Times New Roman" w:cs="Times New Roman"/>
          <w:b/>
          <w:sz w:val="24"/>
          <w:szCs w:val="24"/>
        </w:rPr>
        <w:t>ьского поселения Казым</w:t>
      </w:r>
      <w:r w:rsidRPr="003C0E2E">
        <w:rPr>
          <w:rFonts w:ascii="Times New Roman" w:eastAsia="Calibri" w:hAnsi="Times New Roman" w:cs="Times New Roman"/>
          <w:b/>
          <w:sz w:val="24"/>
          <w:szCs w:val="24"/>
        </w:rPr>
        <w:t>, МФЦ, привлекаемые организации и уполномоченные на рассмотрение жалобы должностные лица, которым может быть направлена жалоба</w:t>
      </w: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lastRenderedPageBreak/>
        <w:t>В досудебном (внесудебном) порядке заявитель может обжаловать действия или бездействие лица, ответственного за предоставление муниципальной услуги и лица, осуществляющего контроль за предоставлением муниципальной услуги, а также принимаемые данными лицами решения при предоставлении муниципальной услуги путем направления жалобы на имя:</w:t>
      </w: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1) главы сел</w:t>
      </w:r>
      <w:r w:rsidR="002A24D7">
        <w:rPr>
          <w:rFonts w:ascii="Times New Roman" w:eastAsia="Calibri" w:hAnsi="Times New Roman" w:cs="Times New Roman"/>
          <w:sz w:val="24"/>
          <w:szCs w:val="24"/>
        </w:rPr>
        <w:t>ьского поселения Казым, улица Каксина., д. 10, с. Казым</w:t>
      </w:r>
      <w:r w:rsidRPr="003C0E2E">
        <w:rPr>
          <w:rFonts w:ascii="Times New Roman" w:eastAsia="Calibri" w:hAnsi="Times New Roman" w:cs="Times New Roman"/>
          <w:sz w:val="24"/>
          <w:szCs w:val="24"/>
        </w:rPr>
        <w:t>, Белояр</w:t>
      </w:r>
      <w:r w:rsidR="002A24D7">
        <w:rPr>
          <w:rFonts w:ascii="Times New Roman" w:eastAsia="Calibri" w:hAnsi="Times New Roman" w:cs="Times New Roman"/>
          <w:sz w:val="24"/>
          <w:szCs w:val="24"/>
        </w:rPr>
        <w:t>ский район, телефон: 8(34670) 31</w:t>
      </w:r>
      <w:r w:rsidRPr="003C0E2E">
        <w:rPr>
          <w:rFonts w:ascii="Times New Roman" w:eastAsia="Calibri" w:hAnsi="Times New Roman" w:cs="Times New Roman"/>
          <w:sz w:val="24"/>
          <w:szCs w:val="24"/>
        </w:rPr>
        <w:t>-5</w:t>
      </w:r>
      <w:r w:rsidR="002A24D7">
        <w:rPr>
          <w:rFonts w:ascii="Times New Roman" w:eastAsia="Calibri" w:hAnsi="Times New Roman" w:cs="Times New Roman"/>
          <w:sz w:val="24"/>
          <w:szCs w:val="24"/>
        </w:rPr>
        <w:t>-31</w:t>
      </w:r>
      <w:r w:rsidRPr="003C0E2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2) заместителя главы сел</w:t>
      </w:r>
      <w:r w:rsidR="002A24D7">
        <w:rPr>
          <w:rFonts w:ascii="Times New Roman" w:eastAsia="Calibri" w:hAnsi="Times New Roman" w:cs="Times New Roman"/>
          <w:sz w:val="24"/>
          <w:szCs w:val="24"/>
        </w:rPr>
        <w:t>ьского поселения Казым</w:t>
      </w:r>
      <w:r w:rsidRPr="003C0E2E">
        <w:rPr>
          <w:rFonts w:ascii="Times New Roman" w:eastAsia="Calibri" w:hAnsi="Times New Roman" w:cs="Times New Roman"/>
          <w:sz w:val="24"/>
          <w:szCs w:val="24"/>
        </w:rPr>
        <w:t>, заведующего с</w:t>
      </w:r>
      <w:r w:rsidR="002A24D7">
        <w:rPr>
          <w:rFonts w:ascii="Times New Roman" w:eastAsia="Calibri" w:hAnsi="Times New Roman" w:cs="Times New Roman"/>
          <w:sz w:val="24"/>
          <w:szCs w:val="24"/>
        </w:rPr>
        <w:t>ектором организационной деятельностью,ул. Каксина., д. 10, с. Казым</w:t>
      </w:r>
      <w:r w:rsidRPr="003C0E2E">
        <w:rPr>
          <w:rFonts w:ascii="Times New Roman" w:eastAsia="Calibri" w:hAnsi="Times New Roman" w:cs="Times New Roman"/>
          <w:sz w:val="24"/>
          <w:szCs w:val="24"/>
        </w:rPr>
        <w:t>, Белояр</w:t>
      </w:r>
      <w:r w:rsidR="002A24D7">
        <w:rPr>
          <w:rFonts w:ascii="Times New Roman" w:eastAsia="Calibri" w:hAnsi="Times New Roman" w:cs="Times New Roman"/>
          <w:sz w:val="24"/>
          <w:szCs w:val="24"/>
        </w:rPr>
        <w:t>ский район, телефон: 8(34670) 31-3-53</w:t>
      </w:r>
      <w:r w:rsidRPr="003C0E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7F12" w:rsidRPr="003C0E2E" w:rsidRDefault="004D7F12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 </w:t>
      </w:r>
    </w:p>
    <w:p w:rsidR="004D7F12" w:rsidRPr="003C0E2E" w:rsidRDefault="004D7F12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C0E2E" w:rsidRPr="003C0E2E" w:rsidRDefault="003C0E2E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0E2E" w:rsidRDefault="003C0E2E" w:rsidP="003C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2E">
        <w:rPr>
          <w:rFonts w:ascii="Times New Roman" w:eastAsia="Calibri" w:hAnsi="Times New Roman" w:cs="Times New Roman"/>
          <w:b/>
          <w:sz w:val="24"/>
          <w:szCs w:val="24"/>
        </w:rPr>
        <w:t>5.4. Порядок подачи и рассмотрения жалобы</w:t>
      </w:r>
    </w:p>
    <w:p w:rsidR="00466144" w:rsidRPr="003C0E2E" w:rsidRDefault="00466144" w:rsidP="003C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досудебного (внесудебного) обжалования является поступление жалобы в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администрацию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>, в сектор муниципального хозяйства, МФЦ</w:t>
      </w:r>
      <w:r w:rsidR="0066063B" w:rsidRPr="003C0E2E">
        <w:rPr>
          <w:rFonts w:ascii="Times New Roman" w:hAnsi="Times New Roman" w:cs="Times New Roman"/>
          <w:sz w:val="24"/>
          <w:szCs w:val="24"/>
        </w:rPr>
        <w:t>, учредителю М</w:t>
      </w:r>
      <w:r w:rsidRPr="003C0E2E">
        <w:rPr>
          <w:rFonts w:ascii="Times New Roman" w:hAnsi="Times New Roman" w:cs="Times New Roman"/>
          <w:sz w:val="24"/>
          <w:szCs w:val="24"/>
        </w:rPr>
        <w:t>ФЦ,</w:t>
      </w:r>
      <w:r w:rsidR="0066063B" w:rsidRPr="003C0E2E">
        <w:rPr>
          <w:rFonts w:ascii="Times New Roman" w:hAnsi="Times New Roman" w:cs="Times New Roman"/>
          <w:sz w:val="24"/>
          <w:szCs w:val="24"/>
        </w:rPr>
        <w:t xml:space="preserve"> привлекаемую организацию</w:t>
      </w:r>
      <w:r w:rsidRPr="003C0E2E">
        <w:rPr>
          <w:rFonts w:ascii="Times New Roman" w:hAnsi="Times New Roman" w:cs="Times New Roman"/>
          <w:sz w:val="24"/>
          <w:szCs w:val="24"/>
        </w:rPr>
        <w:t>.</w:t>
      </w:r>
    </w:p>
    <w:p w:rsidR="004D7F12" w:rsidRPr="003C0E2E" w:rsidRDefault="004D7F12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Жалоба может быть направлена по почте, с использованием сети Интернет: посредством официального портала, Единого и регионального порталов, а также может быть принята при личном приеме заявителя.</w:t>
      </w: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</w:t>
      </w:r>
      <w:r w:rsidR="0066063B" w:rsidRPr="003C0E2E">
        <w:rPr>
          <w:rFonts w:ascii="Times New Roman" w:eastAsia="Calibri" w:hAnsi="Times New Roman" w:cs="Times New Roman"/>
          <w:sz w:val="24"/>
          <w:szCs w:val="24"/>
        </w:rPr>
        <w:t>администрацией сельского поселения, МФЦ, привлекаемой организацией</w:t>
      </w:r>
      <w:r w:rsidRPr="003C0E2E">
        <w:rPr>
          <w:rFonts w:ascii="Times New Roman" w:hAnsi="Times New Roman" w:cs="Times New Roman"/>
          <w:sz w:val="24"/>
          <w:szCs w:val="24"/>
        </w:rPr>
        <w:t>в месте предо</w:t>
      </w:r>
      <w:r w:rsidR="0066063B" w:rsidRPr="003C0E2E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услуги, </w:t>
      </w:r>
      <w:r w:rsidRPr="003C0E2E">
        <w:rPr>
          <w:rFonts w:ascii="Times New Roman" w:hAnsi="Times New Roman" w:cs="Times New Roman"/>
          <w:sz w:val="24"/>
          <w:szCs w:val="24"/>
        </w:rPr>
        <w:t>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</w:t>
      </w:r>
      <w:r w:rsidR="0066063B" w:rsidRPr="003C0E2E">
        <w:rPr>
          <w:rFonts w:ascii="Times New Roman" w:hAnsi="Times New Roman" w:cs="Times New Roman"/>
          <w:sz w:val="24"/>
          <w:szCs w:val="24"/>
        </w:rPr>
        <w:t xml:space="preserve"> указанной муниципальной услуги</w:t>
      </w:r>
      <w:r w:rsidRPr="003C0E2E">
        <w:rPr>
          <w:rFonts w:ascii="Times New Roman" w:hAnsi="Times New Roman" w:cs="Times New Roman"/>
          <w:sz w:val="24"/>
          <w:szCs w:val="24"/>
        </w:rPr>
        <w:t>.</w:t>
      </w: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Время приема жалоб осуществляется в соответствии с графиком предоставления муниципальной услуги, указанным в подпунктах 1.3.1-1.3.2 пункта 1.3 настоящего административного регламента.</w:t>
      </w: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Заявитель в жалобе указывает следующую информацию:</w:t>
      </w: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служащего, </w:t>
      </w:r>
      <w:r w:rsidR="0066063B" w:rsidRPr="003C0E2E">
        <w:rPr>
          <w:rFonts w:ascii="Times New Roman" w:hAnsi="Times New Roman" w:cs="Times New Roman"/>
          <w:sz w:val="24"/>
          <w:szCs w:val="24"/>
        </w:rPr>
        <w:t>МФЦ, его руководителя и (или) рабо</w:t>
      </w:r>
      <w:r w:rsidR="00EB250D" w:rsidRPr="003C0E2E">
        <w:rPr>
          <w:rFonts w:ascii="Times New Roman" w:hAnsi="Times New Roman" w:cs="Times New Roman"/>
          <w:sz w:val="24"/>
          <w:szCs w:val="24"/>
        </w:rPr>
        <w:t>тника, привлекаемой организации,</w:t>
      </w:r>
      <w:r w:rsidR="0066063B" w:rsidRPr="003C0E2E">
        <w:rPr>
          <w:rFonts w:ascii="Times New Roman" w:hAnsi="Times New Roman" w:cs="Times New Roman"/>
          <w:sz w:val="24"/>
          <w:szCs w:val="24"/>
        </w:rPr>
        <w:t xml:space="preserve"> ее </w:t>
      </w:r>
      <w:r w:rsidR="00EB250D" w:rsidRPr="003C0E2E">
        <w:rPr>
          <w:rFonts w:ascii="Times New Roman" w:hAnsi="Times New Roman" w:cs="Times New Roman"/>
          <w:sz w:val="24"/>
          <w:szCs w:val="24"/>
        </w:rPr>
        <w:t>руководителя</w:t>
      </w:r>
      <w:r w:rsidR="0066063B" w:rsidRPr="003C0E2E">
        <w:rPr>
          <w:rFonts w:ascii="Times New Roman" w:hAnsi="Times New Roman" w:cs="Times New Roman"/>
          <w:sz w:val="24"/>
          <w:szCs w:val="24"/>
        </w:rPr>
        <w:t xml:space="preserve"> и (или) работника, </w:t>
      </w:r>
      <w:r w:rsidRPr="003C0E2E">
        <w:rPr>
          <w:rFonts w:ascii="Times New Roman" w:hAnsi="Times New Roman" w:cs="Times New Roman"/>
          <w:sz w:val="24"/>
          <w:szCs w:val="24"/>
        </w:rPr>
        <w:t>решения и действия (бездействие) которых обжалуются;</w:t>
      </w: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2) 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(бездействии), должностного лица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>, участвующего в предоставлении муниципальной услуги либо муниципального служащего</w:t>
      </w:r>
      <w:r w:rsidR="00EB250D" w:rsidRPr="003C0E2E">
        <w:rPr>
          <w:rFonts w:ascii="Times New Roman" w:hAnsi="Times New Roman" w:cs="Times New Roman"/>
          <w:sz w:val="24"/>
          <w:szCs w:val="24"/>
        </w:rPr>
        <w:t>, МФЦ, работника МФЦ, привлекаемой организации, работника привлекаемой организации</w:t>
      </w:r>
      <w:r w:rsidRPr="003C0E2E">
        <w:rPr>
          <w:rFonts w:ascii="Times New Roman" w:hAnsi="Times New Roman" w:cs="Times New Roman"/>
          <w:sz w:val="24"/>
          <w:szCs w:val="24"/>
        </w:rPr>
        <w:t>;</w:t>
      </w: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должностного лица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>, участвующего в предоставлении муниципальной услуги, либо муниципального служащего</w:t>
      </w:r>
      <w:r w:rsidR="00EB250D" w:rsidRPr="003C0E2E">
        <w:rPr>
          <w:rFonts w:ascii="Times New Roman" w:hAnsi="Times New Roman" w:cs="Times New Roman"/>
          <w:sz w:val="24"/>
          <w:szCs w:val="24"/>
        </w:rPr>
        <w:t>, МФЦ, работника МФЦ, привлекаемой организации, работника привлекаемой организации</w:t>
      </w:r>
      <w:r w:rsidRPr="003C0E2E">
        <w:rPr>
          <w:rFonts w:ascii="Times New Roman" w:hAnsi="Times New Roman" w:cs="Times New Roman"/>
          <w:sz w:val="24"/>
          <w:szCs w:val="24"/>
        </w:rPr>
        <w:t>.</w:t>
      </w: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D7F12" w:rsidRPr="003C0E2E" w:rsidRDefault="004D7F12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4D7F12" w:rsidRPr="003C0E2E" w:rsidRDefault="004D7F12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4D7F12" w:rsidRPr="003C0E2E" w:rsidRDefault="004D7F12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4D7F12" w:rsidRPr="003C0E2E" w:rsidRDefault="004D7F12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D7F12" w:rsidRPr="003C0E2E" w:rsidRDefault="004D7F12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 xml:space="preserve">В электронном виде жалоба может быть подана заявителем посредством Единого портала </w:t>
      </w:r>
      <w:r w:rsidR="001A7795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3C0E2E">
        <w:rPr>
          <w:rFonts w:ascii="Times New Roman" w:eastAsia="Calibri" w:hAnsi="Times New Roman" w:cs="Times New Roman"/>
          <w:sz w:val="24"/>
          <w:szCs w:val="24"/>
        </w:rPr>
        <w:t>региональн</w:t>
      </w:r>
      <w:r w:rsidR="001A7795">
        <w:rPr>
          <w:rFonts w:ascii="Times New Roman" w:eastAsia="Calibri" w:hAnsi="Times New Roman" w:cs="Times New Roman"/>
          <w:sz w:val="24"/>
          <w:szCs w:val="24"/>
        </w:rPr>
        <w:t>ого портала</w:t>
      </w:r>
      <w:r w:rsidRPr="003C0E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0E2E" w:rsidRPr="003C0E2E" w:rsidRDefault="004D7F12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При подаче жалобы в электронном виде необходимые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C0E2E" w:rsidRPr="003C0E2E" w:rsidRDefault="003C0E2E" w:rsidP="003C0E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250D" w:rsidRPr="003C0E2E" w:rsidRDefault="00EB250D" w:rsidP="003C0E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2E">
        <w:rPr>
          <w:rFonts w:ascii="Times New Roman" w:eastAsia="Calibri" w:hAnsi="Times New Roman" w:cs="Times New Roman"/>
          <w:b/>
          <w:sz w:val="24"/>
          <w:szCs w:val="24"/>
        </w:rPr>
        <w:t>5.5. Сроки рассмотрения жалобы</w:t>
      </w:r>
    </w:p>
    <w:p w:rsidR="00EB250D" w:rsidRPr="003C0E2E" w:rsidRDefault="00EB250D" w:rsidP="003C0E2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250D" w:rsidRPr="003C0E2E" w:rsidRDefault="00EB250D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администрацию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 xml:space="preserve">, подлежит регистрации не позднее следующего рабочего дня со дня ее поступления. 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администрацию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 xml:space="preserve">, </w:t>
      </w:r>
      <w:r w:rsidRPr="003C0E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МФЦ, привлекаемую организацию, учредителю МФЦ </w:t>
      </w:r>
      <w:r w:rsidRPr="003C0E2E">
        <w:rPr>
          <w:rFonts w:ascii="Times New Roman" w:hAnsi="Times New Roman" w:cs="Times New Roman"/>
          <w:sz w:val="24"/>
          <w:szCs w:val="24"/>
        </w:rPr>
        <w:t>подлежит рассмотрению в течение 15 рабочих дней со дня ее регистрации, если более короткие сроки рассмотрения жалобы не установлены уполномоченным органом, МФЦ, привлекаемой организацией, учредителем МФЦ, уполномоченными на ее рассмотрение.</w:t>
      </w:r>
    </w:p>
    <w:p w:rsidR="00EB250D" w:rsidRPr="003C0E2E" w:rsidRDefault="00EB250D" w:rsidP="003C0E2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 xml:space="preserve">, </w:t>
      </w:r>
      <w:r w:rsidRPr="003C0E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МФЦ, привлекаемой организации, ее работника </w:t>
      </w:r>
      <w:r w:rsidRPr="003C0E2E">
        <w:rPr>
          <w:rFonts w:ascii="Times New Roman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</w:t>
      </w:r>
      <w:r w:rsidR="003C0E2E" w:rsidRPr="003C0E2E">
        <w:rPr>
          <w:rFonts w:ascii="Times New Roman" w:hAnsi="Times New Roman" w:cs="Times New Roman"/>
          <w:sz w:val="24"/>
          <w:szCs w:val="24"/>
        </w:rPr>
        <w:t>очих дней со дня ее регистрации</w:t>
      </w:r>
      <w:r w:rsidRPr="003C0E2E">
        <w:rPr>
          <w:rFonts w:ascii="Times New Roman" w:hAnsi="Times New Roman" w:cs="Times New Roman"/>
          <w:sz w:val="24"/>
          <w:szCs w:val="24"/>
        </w:rPr>
        <w:t>.</w:t>
      </w:r>
    </w:p>
    <w:p w:rsidR="003C0E2E" w:rsidRPr="003C0E2E" w:rsidRDefault="003C0E2E" w:rsidP="003C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2E">
        <w:rPr>
          <w:rFonts w:ascii="Times New Roman" w:eastAsia="Calibri" w:hAnsi="Times New Roman" w:cs="Times New Roman"/>
          <w:b/>
          <w:sz w:val="24"/>
          <w:szCs w:val="24"/>
        </w:rPr>
        <w:t>5.6. Перечень оснований для приостановления рассмотрения жалобы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Оснований для приостановления рассмотрения жалобы не предусмотрено.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Администрация сельского поселения, МФЦ, учредитель МФЦ, привлекаемая организация оставляют жалобу без ответа в следующих случаях: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B250D" w:rsidRPr="003C0E2E" w:rsidRDefault="00EB250D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C0E2E" w:rsidRPr="003C0E2E" w:rsidRDefault="003C0E2E" w:rsidP="003C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2E">
        <w:rPr>
          <w:rFonts w:ascii="Times New Roman" w:eastAsia="Calibri" w:hAnsi="Times New Roman" w:cs="Times New Roman"/>
          <w:b/>
          <w:sz w:val="24"/>
          <w:szCs w:val="24"/>
        </w:rPr>
        <w:t>5.7. Результат рассмотрения жалобы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250D" w:rsidRPr="003C0E2E" w:rsidRDefault="00EB250D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Администрация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 xml:space="preserve">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3C0E2E">
        <w:rPr>
          <w:rFonts w:ascii="Times New Roman" w:hAnsi="Times New Roman" w:cs="Times New Roman"/>
          <w:sz w:val="24"/>
          <w:szCs w:val="24"/>
          <w:lang w:eastAsia="en-US"/>
        </w:rPr>
        <w:t>нормативными правовыми актами Ханты-Мансийского автономного округа – Югры, муниципальными правовыми актами сельского поселения Верхнеказымский;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администрация сельского поселения незамедлительно направляет имеющиеся материалы в органы прокуратуры.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Администрация сельского поселения, МФЦ, учредитель МФЦ, привлекаемая организация отказывают в удовлетворении жалобы в следующих случаях: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2E">
        <w:rPr>
          <w:rFonts w:ascii="Times New Roman" w:eastAsia="Calibri" w:hAnsi="Times New Roman" w:cs="Times New Roman"/>
          <w:b/>
          <w:sz w:val="24"/>
          <w:szCs w:val="24"/>
        </w:rPr>
        <w:t>5.8. Порядок информирования заявителя о результатах рассмотрения жалобы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 В случае принятия решения в последний день установленного срока для рассмотрения жалобы, ответ по результатам рассмотрения жалобы направляется заявителю незамедлительно.</w:t>
      </w:r>
    </w:p>
    <w:p w:rsidR="00EB250D" w:rsidRPr="003C0E2E" w:rsidRDefault="00EB250D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EB250D" w:rsidRPr="003C0E2E" w:rsidRDefault="00EB250D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1) наименование органа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МФЦ, привлекаемой организации. учредителя МФЦ рассмотревшего жалобу, должность, фамилия, имя, отчество (при наличии) его должностного лица, принявшего решение по жалобе;</w:t>
      </w:r>
    </w:p>
    <w:p w:rsidR="00EB250D" w:rsidRPr="003C0E2E" w:rsidRDefault="00EB250D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муниципальном  служащем, решение или действие (бездействие) которого обжалуется;</w:t>
      </w:r>
    </w:p>
    <w:p w:rsidR="00EB250D" w:rsidRPr="003C0E2E" w:rsidRDefault="00EB250D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EB250D" w:rsidRPr="003C0E2E" w:rsidRDefault="00EB250D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EB250D" w:rsidRPr="003C0E2E" w:rsidRDefault="00EB250D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EB250D" w:rsidRPr="003C0E2E" w:rsidRDefault="00EB250D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EB250D" w:rsidRPr="003C0E2E" w:rsidRDefault="00EB250D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EB250D" w:rsidRPr="003C0E2E" w:rsidRDefault="00EB250D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поселения, МФЦ, учредителя МФЦ, работником привлекаемой организации</w:t>
      </w:r>
      <w:r w:rsidRPr="003C0E2E">
        <w:rPr>
          <w:rFonts w:ascii="Times New Roman" w:hAnsi="Times New Roman" w:cs="Times New Roman"/>
          <w:sz w:val="24"/>
          <w:szCs w:val="24"/>
        </w:rPr>
        <w:t>.</w:t>
      </w:r>
      <w:r w:rsidR="003C0E2E" w:rsidRPr="003C0E2E">
        <w:rPr>
          <w:rFonts w:ascii="Times New Roman" w:hAnsi="Times New Roman" w:cs="Times New Roman"/>
          <w:sz w:val="24"/>
          <w:szCs w:val="24"/>
        </w:rPr>
        <w:t>».</w:t>
      </w:r>
    </w:p>
    <w:p w:rsidR="009067B3" w:rsidRPr="003C0E2E" w:rsidRDefault="00D76813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2</w:t>
      </w:r>
      <w:r w:rsidR="009067B3" w:rsidRPr="003C0E2E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</w:t>
      </w:r>
      <w:r w:rsidR="002A24D7">
        <w:rPr>
          <w:rFonts w:ascii="Times New Roman" w:hAnsi="Times New Roman" w:cs="Times New Roman"/>
          <w:sz w:val="24"/>
          <w:szCs w:val="24"/>
        </w:rPr>
        <w:t>ьского поселения Казым</w:t>
      </w:r>
      <w:r w:rsidR="009067B3" w:rsidRPr="003C0E2E">
        <w:rPr>
          <w:rFonts w:ascii="Times New Roman" w:hAnsi="Times New Roman" w:cs="Times New Roman"/>
          <w:sz w:val="24"/>
          <w:szCs w:val="24"/>
        </w:rPr>
        <w:t>».</w:t>
      </w:r>
    </w:p>
    <w:p w:rsidR="009067B3" w:rsidRPr="003C0E2E" w:rsidRDefault="00D76813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3</w:t>
      </w:r>
      <w:r w:rsidR="009067B3" w:rsidRPr="003C0E2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D252D" w:rsidRPr="003C0E2E" w:rsidRDefault="002D252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3C0E2E" w:rsidRDefault="002D252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3C0E2E" w:rsidRDefault="002D252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Default="00FB3CD6" w:rsidP="001A77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Глава сел</w:t>
      </w:r>
      <w:r w:rsidR="002A24D7">
        <w:rPr>
          <w:rFonts w:ascii="Times New Roman" w:hAnsi="Times New Roman" w:cs="Times New Roman"/>
          <w:sz w:val="24"/>
          <w:szCs w:val="24"/>
        </w:rPr>
        <w:t>ьского поселения</w:t>
      </w:r>
      <w:r w:rsidR="002A24D7">
        <w:rPr>
          <w:rFonts w:ascii="Times New Roman" w:hAnsi="Times New Roman" w:cs="Times New Roman"/>
          <w:sz w:val="24"/>
          <w:szCs w:val="24"/>
        </w:rPr>
        <w:tab/>
        <w:t>Казым</w:t>
      </w:r>
      <w:r w:rsidR="002A24D7">
        <w:rPr>
          <w:rFonts w:ascii="Times New Roman" w:hAnsi="Times New Roman" w:cs="Times New Roman"/>
          <w:sz w:val="24"/>
          <w:szCs w:val="24"/>
        </w:rPr>
        <w:tab/>
      </w:r>
      <w:r w:rsidR="002A24D7">
        <w:rPr>
          <w:rFonts w:ascii="Times New Roman" w:hAnsi="Times New Roman" w:cs="Times New Roman"/>
          <w:sz w:val="24"/>
          <w:szCs w:val="24"/>
        </w:rPr>
        <w:tab/>
      </w:r>
      <w:r w:rsidR="002A24D7">
        <w:rPr>
          <w:rFonts w:ascii="Times New Roman" w:hAnsi="Times New Roman" w:cs="Times New Roman"/>
          <w:sz w:val="24"/>
          <w:szCs w:val="24"/>
        </w:rPr>
        <w:tab/>
      </w:r>
      <w:r w:rsidR="002A24D7">
        <w:rPr>
          <w:rFonts w:ascii="Times New Roman" w:hAnsi="Times New Roman" w:cs="Times New Roman"/>
          <w:sz w:val="24"/>
          <w:szCs w:val="24"/>
        </w:rPr>
        <w:tab/>
      </w:r>
      <w:r w:rsidR="002A24D7">
        <w:rPr>
          <w:rFonts w:ascii="Times New Roman" w:hAnsi="Times New Roman" w:cs="Times New Roman"/>
          <w:sz w:val="24"/>
          <w:szCs w:val="24"/>
        </w:rPr>
        <w:tab/>
        <w:t>А.Х.Назырова</w:t>
      </w:r>
    </w:p>
    <w:sectPr w:rsidR="002D252D" w:rsidSect="009067B3">
      <w:footerReference w:type="default" r:id="rId10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108" w:rsidRDefault="00EC0108" w:rsidP="001E594E">
      <w:pPr>
        <w:spacing w:after="0" w:line="240" w:lineRule="auto"/>
      </w:pPr>
      <w:r>
        <w:separator/>
      </w:r>
    </w:p>
  </w:endnote>
  <w:endnote w:type="continuationSeparator" w:id="1">
    <w:p w:rsidR="00EC0108" w:rsidRDefault="00EC0108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EC" w:rsidRDefault="00554FEC">
    <w:pPr>
      <w:pStyle w:val="a9"/>
      <w:jc w:val="right"/>
    </w:pPr>
  </w:p>
  <w:p w:rsidR="00554FEC" w:rsidRDefault="00554F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108" w:rsidRDefault="00EC0108" w:rsidP="001E594E">
      <w:pPr>
        <w:spacing w:after="0" w:line="240" w:lineRule="auto"/>
      </w:pPr>
      <w:r>
        <w:separator/>
      </w:r>
    </w:p>
  </w:footnote>
  <w:footnote w:type="continuationSeparator" w:id="1">
    <w:p w:rsidR="00EC0108" w:rsidRDefault="00EC0108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1F81"/>
    <w:rsid w:val="00003A50"/>
    <w:rsid w:val="00003FC9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1697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134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34428"/>
    <w:rsid w:val="00140A19"/>
    <w:rsid w:val="0014470C"/>
    <w:rsid w:val="001459FF"/>
    <w:rsid w:val="00146006"/>
    <w:rsid w:val="00146543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A7795"/>
    <w:rsid w:val="001B04E8"/>
    <w:rsid w:val="001B0A33"/>
    <w:rsid w:val="001B1E6C"/>
    <w:rsid w:val="001B3F26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08B0"/>
    <w:rsid w:val="00213817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49DF"/>
    <w:rsid w:val="00265D48"/>
    <w:rsid w:val="00267894"/>
    <w:rsid w:val="00270769"/>
    <w:rsid w:val="002708DC"/>
    <w:rsid w:val="00273C21"/>
    <w:rsid w:val="00275E0A"/>
    <w:rsid w:val="002878CA"/>
    <w:rsid w:val="00291D05"/>
    <w:rsid w:val="00292AC7"/>
    <w:rsid w:val="0029442C"/>
    <w:rsid w:val="00297B86"/>
    <w:rsid w:val="002A24D7"/>
    <w:rsid w:val="002A27A0"/>
    <w:rsid w:val="002A40E0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32E9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5FF8"/>
    <w:rsid w:val="002F74D2"/>
    <w:rsid w:val="002F7B8E"/>
    <w:rsid w:val="00300B7F"/>
    <w:rsid w:val="00302A05"/>
    <w:rsid w:val="00303030"/>
    <w:rsid w:val="003033DB"/>
    <w:rsid w:val="0030376F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0CF4"/>
    <w:rsid w:val="0033201E"/>
    <w:rsid w:val="003333EC"/>
    <w:rsid w:val="00333CBE"/>
    <w:rsid w:val="00336041"/>
    <w:rsid w:val="00336444"/>
    <w:rsid w:val="0033774D"/>
    <w:rsid w:val="00340641"/>
    <w:rsid w:val="00342D5B"/>
    <w:rsid w:val="0034360A"/>
    <w:rsid w:val="00345746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4C14"/>
    <w:rsid w:val="00386636"/>
    <w:rsid w:val="00386D2B"/>
    <w:rsid w:val="00392B2F"/>
    <w:rsid w:val="0039613A"/>
    <w:rsid w:val="00396414"/>
    <w:rsid w:val="00396DFA"/>
    <w:rsid w:val="003A4EE0"/>
    <w:rsid w:val="003A7256"/>
    <w:rsid w:val="003B07ED"/>
    <w:rsid w:val="003B7779"/>
    <w:rsid w:val="003C0E2E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52FA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66144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D7F12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1ABF"/>
    <w:rsid w:val="00532179"/>
    <w:rsid w:val="00532727"/>
    <w:rsid w:val="005342B6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66089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3E7"/>
    <w:rsid w:val="005B6DA3"/>
    <w:rsid w:val="005C23F8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6453"/>
    <w:rsid w:val="00607D75"/>
    <w:rsid w:val="006100F8"/>
    <w:rsid w:val="006116FE"/>
    <w:rsid w:val="00612032"/>
    <w:rsid w:val="00612311"/>
    <w:rsid w:val="006130C2"/>
    <w:rsid w:val="0061333B"/>
    <w:rsid w:val="00617CA4"/>
    <w:rsid w:val="006217B1"/>
    <w:rsid w:val="00622230"/>
    <w:rsid w:val="006229D6"/>
    <w:rsid w:val="00624DD7"/>
    <w:rsid w:val="0063064E"/>
    <w:rsid w:val="00631A59"/>
    <w:rsid w:val="00631F18"/>
    <w:rsid w:val="0063416A"/>
    <w:rsid w:val="00641A92"/>
    <w:rsid w:val="006447D0"/>
    <w:rsid w:val="00655516"/>
    <w:rsid w:val="006605A1"/>
    <w:rsid w:val="0066063B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C03"/>
    <w:rsid w:val="006B5DF3"/>
    <w:rsid w:val="006B5E13"/>
    <w:rsid w:val="006B62A8"/>
    <w:rsid w:val="006B745E"/>
    <w:rsid w:val="006B7949"/>
    <w:rsid w:val="006C042F"/>
    <w:rsid w:val="006C1205"/>
    <w:rsid w:val="006C3F28"/>
    <w:rsid w:val="006C454B"/>
    <w:rsid w:val="006C5A99"/>
    <w:rsid w:val="006D1BF6"/>
    <w:rsid w:val="006D26AB"/>
    <w:rsid w:val="006D4D19"/>
    <w:rsid w:val="006D6A81"/>
    <w:rsid w:val="006D6AE2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168"/>
    <w:rsid w:val="008A46AD"/>
    <w:rsid w:val="008A54E1"/>
    <w:rsid w:val="008A7871"/>
    <w:rsid w:val="008B1DEF"/>
    <w:rsid w:val="008B1F2C"/>
    <w:rsid w:val="008B312C"/>
    <w:rsid w:val="008B3308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E57"/>
    <w:rsid w:val="009045B1"/>
    <w:rsid w:val="009067B3"/>
    <w:rsid w:val="00910097"/>
    <w:rsid w:val="00912175"/>
    <w:rsid w:val="009233B2"/>
    <w:rsid w:val="0092375F"/>
    <w:rsid w:val="009251E1"/>
    <w:rsid w:val="00925C71"/>
    <w:rsid w:val="009265DB"/>
    <w:rsid w:val="00930482"/>
    <w:rsid w:val="00930575"/>
    <w:rsid w:val="00932394"/>
    <w:rsid w:val="00935103"/>
    <w:rsid w:val="0093564C"/>
    <w:rsid w:val="0093591E"/>
    <w:rsid w:val="009378E8"/>
    <w:rsid w:val="00941D95"/>
    <w:rsid w:val="00942E15"/>
    <w:rsid w:val="009447D4"/>
    <w:rsid w:val="0095351A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961F4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2E6"/>
    <w:rsid w:val="009E7969"/>
    <w:rsid w:val="009F0ACE"/>
    <w:rsid w:val="009F2ADC"/>
    <w:rsid w:val="009F3B24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3C37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2AB5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617D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1936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0752"/>
    <w:rsid w:val="00D51E17"/>
    <w:rsid w:val="00D54772"/>
    <w:rsid w:val="00D5581D"/>
    <w:rsid w:val="00D625F6"/>
    <w:rsid w:val="00D62E07"/>
    <w:rsid w:val="00D62F54"/>
    <w:rsid w:val="00D676EE"/>
    <w:rsid w:val="00D7050D"/>
    <w:rsid w:val="00D76813"/>
    <w:rsid w:val="00D77E9E"/>
    <w:rsid w:val="00D80124"/>
    <w:rsid w:val="00D826B6"/>
    <w:rsid w:val="00D83B79"/>
    <w:rsid w:val="00D8609A"/>
    <w:rsid w:val="00D87ED2"/>
    <w:rsid w:val="00D903B2"/>
    <w:rsid w:val="00D90FA7"/>
    <w:rsid w:val="00D92485"/>
    <w:rsid w:val="00D95371"/>
    <w:rsid w:val="00D9567A"/>
    <w:rsid w:val="00D97518"/>
    <w:rsid w:val="00DA4EBA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1E76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504B"/>
    <w:rsid w:val="00E3727B"/>
    <w:rsid w:val="00E37D3F"/>
    <w:rsid w:val="00E46234"/>
    <w:rsid w:val="00E50A57"/>
    <w:rsid w:val="00E516A6"/>
    <w:rsid w:val="00E5245F"/>
    <w:rsid w:val="00E52C29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7ED"/>
    <w:rsid w:val="00EA3BB6"/>
    <w:rsid w:val="00EA4274"/>
    <w:rsid w:val="00EA629B"/>
    <w:rsid w:val="00EB250D"/>
    <w:rsid w:val="00EB3545"/>
    <w:rsid w:val="00EB4127"/>
    <w:rsid w:val="00EB59DF"/>
    <w:rsid w:val="00EB6CB6"/>
    <w:rsid w:val="00EB7A41"/>
    <w:rsid w:val="00EC0108"/>
    <w:rsid w:val="00EC0347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2C4C"/>
    <w:rsid w:val="00F232EC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2E61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3CD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D74A1"/>
    <w:rsid w:val="00FE0673"/>
    <w:rsid w:val="00FE2B33"/>
    <w:rsid w:val="00FE5242"/>
    <w:rsid w:val="00FF20F3"/>
    <w:rsid w:val="00FF3154"/>
    <w:rsid w:val="00FF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775A9C988778113217D2E4EED181F2B53ACCE17D19C4F41B4D618E2CC1384207895923ABn7H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6870-71E5-4717-BC69-147A1DBF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admin</cp:lastModifiedBy>
  <cp:revision>4</cp:revision>
  <cp:lastPrinted>2018-09-06T12:54:00Z</cp:lastPrinted>
  <dcterms:created xsi:type="dcterms:W3CDTF">2018-09-06T12:47:00Z</dcterms:created>
  <dcterms:modified xsi:type="dcterms:W3CDTF">2018-09-06T12:54:00Z</dcterms:modified>
</cp:coreProperties>
</file>